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C66129">
      <w:pPr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</w:p>
    <w:p w14:paraId="4A1734C3">
      <w:pPr>
        <w:widowControl/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附件2</w:t>
      </w:r>
    </w:p>
    <w:p w14:paraId="615B7043">
      <w:pPr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179F35FB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8D071E5">
      <w:pPr>
        <w:adjustRightInd w:val="0"/>
        <w:snapToGrid w:val="0"/>
        <w:spacing w:after="0" w:line="240" w:lineRule="auto"/>
        <w:ind w:left="306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2026年江苏省高校“高质量公共课教学改革研究”专项课题申报书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7E535E33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6C9B538A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338CE9D3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3BAEF04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562472D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DX-1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76ACC9B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5DC109F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4EDF1C0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6.申报书总字数不宜超过8000字，一律用小四号字填写，各栏目空间填写时可根据实际需要调节。封面之上不得另加其他封面。</w:t>
      </w:r>
    </w:p>
    <w:p w14:paraId="35A5B96F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2E07F73A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1C836EEB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15ED209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4BC73BC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9" w:type="first"/>
          <w:footerReference r:id="rId8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0158B03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72809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A6648A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51DEDC8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310FB50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60540D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1B72E060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DDF8033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4A2F4D1C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B2F0B12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026D61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C0E569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385B9B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243B88F5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5CA5B0D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547FD553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246B7F4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CDAE63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BF419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A1E856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0A177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000CF2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4679A8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F8DAF2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C4E150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BDD23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08B160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D55B30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8F3632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B2BEEDC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B987DC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6A84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C14E3E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CF51D5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1D2177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C45EB0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FC52917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1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6BC8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3C30A1E3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5AD94701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321" w:type="dxa"/>
          </w:tcPr>
          <w:p w14:paraId="0004A49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287" w:type="dxa"/>
            <w:gridSpan w:val="5"/>
          </w:tcPr>
          <w:p w14:paraId="1A7ED5D7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3EA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5E5FB5E3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</w:tcPr>
          <w:p w14:paraId="05151608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287" w:type="dxa"/>
            <w:gridSpan w:val="5"/>
          </w:tcPr>
          <w:p w14:paraId="0E8BABD4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3E43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4A9A49F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DCBEE6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29595F9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29C4A279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3040299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321" w:type="dxa"/>
            <w:vAlign w:val="center"/>
          </w:tcPr>
          <w:p w14:paraId="00EB3E8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267" w:type="dxa"/>
            <w:vAlign w:val="center"/>
          </w:tcPr>
          <w:p w14:paraId="50A7758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59F6552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4D03FDF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3D268A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6E53994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324DBE2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00A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0A3392EC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</w:tcPr>
          <w:p w14:paraId="2D7E9DE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0A995F1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267" w:type="dxa"/>
          </w:tcPr>
          <w:p w14:paraId="303F1B6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0F56238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0863E3F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371E7B38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AB8AD3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51B2448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332EEEB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F3B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6CDC55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7D572A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5938BA6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5A7616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5FC1B1E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1DD583E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DD4EF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2B4926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65E057F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364B00D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78954C5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CBD31B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51D7CAC7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5BE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22F3E070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1BB5F14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11ABC36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4BA800EA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A559F2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2922665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79F1534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2AF40E3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2977E7E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287" w:type="dxa"/>
            <w:gridSpan w:val="5"/>
          </w:tcPr>
          <w:p w14:paraId="0AC96813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8A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581784E4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7E1A4AC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6D5687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7DB89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04F92CE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6044AE3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131081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287" w:type="dxa"/>
            <w:gridSpan w:val="5"/>
          </w:tcPr>
          <w:p w14:paraId="0D048F6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1391C77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sectPr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注：课题主持人不超过2人，主持人信息可在表格中并列填写。工作简历和研究成果只需填写1人。</w:t>
      </w:r>
    </w:p>
    <w:p w14:paraId="04A7A87A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40EF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027572B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8F4064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6D924D26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1CFD80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6732D4A3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428BC5AA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47106E4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29B88660">
            <w:pPr>
              <w:snapToGrid w:val="0"/>
              <w:spacing w:after="0" w:line="400" w:lineRule="exact"/>
              <w:ind w:left="-6" w:leftChars="-51" w:right="-112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7BCD235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5A83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1FAA56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3236F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335771E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1EE3E0F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40E4107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3CCB6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A7254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58DC3A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AC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4A5F99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09AC3E6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528A468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484A857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2006EE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6DB835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BC4F54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0C81612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A3A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1EE8145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F346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328E6F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71E528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2DC533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660B611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A3E05D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65C8D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164C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5A8CA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0B13D3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3FC130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74644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4742CC9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2AAD3A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3B44D6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45A698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6C4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82BE2E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C083E2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39DA2F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6B89BE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70B994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F8C65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7DD756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9A6C2E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49008E2E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11A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0A3D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2185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8D75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1.研究现状与背景分析</w:t>
            </w:r>
          </w:p>
          <w:p w14:paraId="32A5A74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895987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EB07F25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80976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B9DDA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53331A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E3B81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CE7106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DB1F9D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888302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06A6E9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768A8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9BFC5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96EC52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F58FD0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9641BE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5364C153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512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E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2.研究对象、重点难点、主要目标等</w:t>
            </w:r>
          </w:p>
          <w:p w14:paraId="505401F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BFB364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50886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0E4AE5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7CB44D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98702C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F25C3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727A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92720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BD814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30EF9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8136AA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EF01A7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F2FB3B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E01BC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D36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2D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3.研究的基本思路与技术路线图、具体研究方法、研究计划等</w:t>
            </w:r>
          </w:p>
          <w:p w14:paraId="64721C1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76421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862947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5082C9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CF9FB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DE1904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FF36C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9A280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33707C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2247CA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51FD7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931059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87B7EF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A3D626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98E21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F4C1C4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70349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1A2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AC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4.主要特色和创新</w:t>
            </w:r>
          </w:p>
          <w:p w14:paraId="0D53025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B3E4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513AD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53AE4D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B5C8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393E02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E0B0C1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79BA6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9A219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B158D3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BCFA7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DB987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B7E3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D9C8A5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F7D6FF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D97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6F1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5.研究基础（包括课题申报人及成员前期开展的相关研究、取得的相关成果等）</w:t>
            </w:r>
          </w:p>
          <w:p w14:paraId="15591A3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0A996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7AE0D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B93F4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132765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59C28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2873C2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6991EB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261AC4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900495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F929C0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67071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B0776C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DBC5DF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139E4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FCC2CF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5B0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0C0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6.预期研究成果</w:t>
            </w:r>
          </w:p>
          <w:p w14:paraId="498E0AB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DB5B6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C461FD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A347B0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FBCE9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39BB81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F73924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3AEF69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B98D42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6185D6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0696EF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912302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620313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C60F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7BDE2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9961A2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EED2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FD26F7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8E8B03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E784A5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48C8F3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2A13F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496F62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C05F0A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88C5BF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BDB697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0E2F22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C0E77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05C940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534A03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3A7D706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69594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  <w:sectPr>
          <w:footerReference r:id="rId14" w:type="first"/>
          <w:footerReference r:id="rId13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1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2B3C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0" w:type="dxa"/>
            <w:gridSpan w:val="3"/>
          </w:tcPr>
          <w:p w14:paraId="518383F9">
            <w:p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二、具体进度安排</w:t>
            </w:r>
          </w:p>
        </w:tc>
      </w:tr>
      <w:tr w14:paraId="4A6E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9000" w:type="dxa"/>
            <w:gridSpan w:val="3"/>
          </w:tcPr>
          <w:p w14:paraId="06C941A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2F1BAD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E288E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46B76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F8D48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F695F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821E68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93A06E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79A23D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51FEA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139010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6007ED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9E1000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390FE0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724BA1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0AC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618A190">
            <w:pPr>
              <w:numPr>
                <w:ilvl w:val="0"/>
                <w:numId w:val="1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6FB6C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27B986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521D2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69C601E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2D439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5D5C18A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41E308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72B23BF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3BAAF65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2A2DF47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5D7F3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5E8563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3B71F1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1CAD300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2286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3AF68083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2ADE2E8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3C756DC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DC78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4FEB922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7F770A6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1901EAF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9468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340C9F7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175892E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D0E792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80BC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4B9D59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3047F4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0C6337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4AED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C01E69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6B0C590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1FE0736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125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6CB2D9D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68B6DD6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CF496ED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0CC7851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744302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1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510B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6A33B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四、拨款账号（课题负责人所在学校单位账户）</w:t>
            </w:r>
          </w:p>
        </w:tc>
      </w:tr>
      <w:tr w14:paraId="0F75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007AF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E51CD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542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42B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3E47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24A02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5FA4D9A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F70FA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16661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909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1516C7C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五、课题申报人所在单位意见（包含对资助经费的承诺）　　　　　　　　　　　　　　　　</w:t>
            </w:r>
          </w:p>
        </w:tc>
      </w:tr>
      <w:tr w14:paraId="2592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43FBBDB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9EC5B9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6924E3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8FBE37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F204E8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E6E3C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432748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01F62E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07BA7B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488E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8738A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AB5AB70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64BE3D6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2D026CB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F2239B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308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4E856E24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六、课题主管部门意见</w:t>
            </w:r>
          </w:p>
        </w:tc>
      </w:tr>
      <w:tr w14:paraId="23F5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41A4AEC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65220B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55DED7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C00683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ADFDDC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113B5C4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6AFDCAD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4C73D1F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50B49BB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1F584D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4EF636DB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C8C7C6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0665D98B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3CC89F-0757-43DF-ABA6-3061F0C5EE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F02157-7BBD-4469-BF3D-BCD07E42CBB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AC24A050-7AF4-496B-BAEF-A6729C6649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8DA017-8F63-482F-AAB4-FDFE6DFFDD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D9BFA67-2BCB-402B-8A58-5B9856A5F78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0FBEB928-911C-4436-93C1-90475C90E2C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7" w:fontKey="{FD8DEC48-05B8-4412-BEBD-9492C30C3B6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1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B27CD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0F40C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0FXzU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F40C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12"/>
      <w:framePr w:wrap="around" w:vAnchor="text" w:hAnchor="margin" w:xAlign="right" w:y="1"/>
      <w:rPr>
        <w:rStyle w:val="18"/>
        <w:rFonts w:hint="eastAsia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9C38484">
    <w:pPr>
      <w:pStyle w:val="1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81D4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563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563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70FE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90B6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90B6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D395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9D83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D83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32F2B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1D507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D507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0990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10D6A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0D6A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5158">
    <w:pPr>
      <w:pStyle w:val="1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4EEB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4EEB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4221DD"/>
    <w:rsid w:val="136968C5"/>
    <w:rsid w:val="281A2626"/>
    <w:rsid w:val="2FAD2601"/>
    <w:rsid w:val="2FAD6CC2"/>
    <w:rsid w:val="3109327F"/>
    <w:rsid w:val="33591049"/>
    <w:rsid w:val="34E30956"/>
    <w:rsid w:val="35E77E4F"/>
    <w:rsid w:val="3A9A2E5D"/>
    <w:rsid w:val="3C675899"/>
    <w:rsid w:val="537E77D7"/>
    <w:rsid w:val="554D320B"/>
    <w:rsid w:val="5EC60B98"/>
    <w:rsid w:val="5F687690"/>
    <w:rsid w:val="65167D25"/>
    <w:rsid w:val="660C46CA"/>
    <w:rsid w:val="70196530"/>
    <w:rsid w:val="708F2B53"/>
    <w:rsid w:val="74E569A0"/>
    <w:rsid w:val="7E4A299F"/>
    <w:rsid w:val="7FFB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楷体" w:hAnsi="楷体" w:eastAsia="楷体" w:cs="楷体"/>
      <w:snapToGrid w:val="0"/>
      <w:color w:val="000000"/>
      <w:kern w:val="0"/>
      <w:sz w:val="30"/>
      <w:szCs w:val="30"/>
      <w:lang w:eastAsia="en-US"/>
      <w14:ligatures w14:val="none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customStyle="1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正文文本 字符"/>
    <w:basedOn w:val="17"/>
    <w:link w:val="11"/>
    <w:semiHidden/>
    <w:qFormat/>
    <w:uiPriority w:val="0"/>
    <w:rPr>
      <w:rFonts w:ascii="楷体" w:hAnsi="楷体" w:eastAsia="楷体" w:cs="楷体"/>
      <w:snapToGrid w:val="0"/>
      <w:color w:val="000000"/>
      <w:kern w:val="0"/>
      <w:sz w:val="30"/>
      <w:szCs w:val="30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487</Words>
  <Characters>535</Characters>
  <Lines>442</Lines>
  <Paragraphs>251</Paragraphs>
  <TotalTime>322</TotalTime>
  <ScaleCrop>false</ScaleCrop>
  <LinksUpToDate>false</LinksUpToDate>
  <CharactersWithSpaces>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2026-03-14T01:47:00Z</dcterms:created>
  <dc:creator>3809581219@qq.com</dc:creator>
  <cp:lastModifiedBy>peipei</cp:lastModifiedBy>
  <cp:lastPrinted>2026-04-08T06:30:00Z</cp:lastPrinted>
  <dcterms:modified xsi:type="dcterms:W3CDTF">2026-04-16T01:16:56Z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B9F1DD202CAA4A7086C2B5632320073A_13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